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EXPERIENCIA SIGNIFICATIVA INSTITUCIONAL</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APRENDIENDO DE MI ENTORNO</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GUIA DE SALIDA PEDAGÓGICA</w:t>
      </w:r>
    </w:p>
    <w:p w:rsidR="00000000" w:rsidDel="00000000" w:rsidP="00000000" w:rsidRDefault="00000000" w:rsidRPr="00000000" w14:paraId="00000004">
      <w:pPr>
        <w:tabs>
          <w:tab w:val="left" w:leader="none" w:pos="2820"/>
        </w:tabs>
        <w:rPr>
          <w:rFonts w:ascii="Arial" w:cs="Arial" w:eastAsia="Arial" w:hAnsi="Arial"/>
        </w:rPr>
      </w:pPr>
      <w:r w:rsidDel="00000000" w:rsidR="00000000" w:rsidRPr="00000000">
        <w:rPr>
          <w:rFonts w:ascii="Arial" w:cs="Arial" w:eastAsia="Arial" w:hAnsi="Arial"/>
          <w:b w:val="1"/>
          <w:rtl w:val="0"/>
        </w:rPr>
        <w:t xml:space="preserve">Lugar de la salida: </w:t>
      </w: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1. Datos Generales de la Actividad</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 Nombre del Proyecto: Visita a cultivo de Flores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 Fecha: 24 de septiembre de 2024</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Lugar: Tucán Flowers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Docentes a Cargo: Flor Angela Arcos, Doria Norieth García, Lyda Sugey Santoyo</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 Participantes: (Lista de estudiantes)</w:t>
      </w:r>
    </w:p>
    <w:tbl>
      <w:tblPr>
        <w:tblStyle w:val="Table1"/>
        <w:tblW w:w="8331.0" w:type="dxa"/>
        <w:jc w:val="left"/>
        <w:tblLayout w:type="fixed"/>
        <w:tblLook w:val="0400"/>
      </w:tblPr>
      <w:tblGrid>
        <w:gridCol w:w="458"/>
        <w:gridCol w:w="1595"/>
        <w:gridCol w:w="1851"/>
        <w:gridCol w:w="1667"/>
        <w:gridCol w:w="1337"/>
        <w:gridCol w:w="1423"/>
        <w:tblGridChange w:id="0">
          <w:tblGrid>
            <w:gridCol w:w="458"/>
            <w:gridCol w:w="1595"/>
            <w:gridCol w:w="1851"/>
            <w:gridCol w:w="1667"/>
            <w:gridCol w:w="1337"/>
            <w:gridCol w:w="1423"/>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1075872642</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ACUÑA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GUAYACUNDO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TANIA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CAMILA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1076654167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ALARCON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SILVA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MAICOL</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ESTEBAN</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1076245643</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ALVAREZ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ALVAREZ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ALISON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NICOLE</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1076741563</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AGUILAR </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PEÑA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DAVID</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SANTIAGO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1076244649</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AGUIRRE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AYALA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YUREHIMY</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8">
            <w:pPr>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1077114157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ALAPE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ALAPE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JULIAN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DAVID</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1016718855</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ALARCON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TINJACA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MANUELA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ALEJANDRA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1073323077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BELTRAN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RODRIGUEZ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CAMILO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SNEIDER</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1075661081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BENITEZ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RODRIGUEZ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JHON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JAIRO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1075658527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BUITRAGO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FAJARDO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MARIA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JOSE</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1081730576</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CARDENAS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TORO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MARIA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ALEJANDRA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1076740144</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CASTELBLANCO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DUARTE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JOSSER</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DAVID</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1076245391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DELGADO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VILLAMARIN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LISETH</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DAYANA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1076742278</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ESPINOSA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GOMEZ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SARA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DANIELA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1093296822</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ESPITIA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GARCES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MARIA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JOSE</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1013269759</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FUENTES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GARCIA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KAREN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YULIETH</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1076741680</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GARNICA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ALFONSO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HELEN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MARIANA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1070305883</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GONZALEZ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MORENO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JUAN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DIEGO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1016957649</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GUEVARA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BURGOS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MILETH</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C">
            <w:pPr>
              <w:rPr>
                <w:rFonts w:ascii="Arial" w:cs="Arial" w:eastAsia="Arial" w:hAnsi="Arial"/>
              </w:rPr>
            </w:pP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E">
            <w:pPr>
              <w:rPr>
                <w:rFonts w:ascii="Arial" w:cs="Arial" w:eastAsia="Arial" w:hAnsi="Arial"/>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LEON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MORENO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JUAN  </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SEBASTIAN</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1019066756</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MESTRA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PUERTA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DEIVID</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ANDRES</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1076244034</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MUETE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OCAMPO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JUAN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CAMILO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1013129070</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ORTIZ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TRIVIÑO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MILEY</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SAMANTHA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1071165921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OROZCO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GAVIRIA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SARA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SOPHIA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1118369264</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PÉREZ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BUSTOS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DANNA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SARAY</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1076742672</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ROCHA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ROBAYO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JOSE</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FABIAN</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1014875427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RODRÍGUEZ </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BALLEN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MIGUEL</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ANGEL</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N37854313126</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RODRÍGUEZ </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MARROQUIN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MIGUEL</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ANGEL</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1070601001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ROJAS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ALONSO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JULIAN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SNEYDER</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1076743248</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ROMERO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PEÑA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NELSON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STIVEN</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1141717037</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ROMERO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SOLANO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MARIA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ISABELLA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6">
            <w:pPr>
              <w:rPr>
                <w:rFonts w:ascii="Arial" w:cs="Arial" w:eastAsia="Arial" w:hAnsi="Arial"/>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SANCHEZ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SARRIA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ANDRES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JESUS</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C">
            <w:pPr>
              <w:rPr>
                <w:rFonts w:ascii="Arial" w:cs="Arial" w:eastAsia="Arial" w:hAnsi="Arial"/>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SARMIENTO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ESPINOSA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MARIA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FERNANDA</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2">
            <w:pPr>
              <w:rPr>
                <w:rFonts w:ascii="Arial" w:cs="Arial" w:eastAsia="Arial" w:hAnsi="Arial"/>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SUAREZ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MOLINA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JHON</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ANGEL</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801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8">
            <w:pPr>
              <w:rPr>
                <w:rFonts w:ascii="Arial" w:cs="Arial" w:eastAsia="Arial" w:hAnsi="Arial"/>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VARGAS</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MONTAÑO</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JHONY</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ALEXANDER</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802</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1076245111</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ALVAREZ</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MORA</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KAROL</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TATIANA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1076740379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ARIAS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PARRA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GABRIELA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8">
            <w:pPr>
              <w:rPr>
                <w:rFonts w:ascii="Arial" w:cs="Arial" w:eastAsia="Arial" w:hAnsi="Arial"/>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1016718733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BARCAS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BLANCO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FRANCIS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AURORA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1072665158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BEJARANO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SEPULVEDA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EDWARD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ESTEVAN</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1076741753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BEJARANO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URREGO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ANA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MARÍA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1076742960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BOHORQUEZ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ROJAS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ERIKA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NATALIA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1076245608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CACERES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GAMBOA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CARLOS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ANDRES</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1072666029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CANDIL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BENITEZ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BRYAN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MATIAS</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17093299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CELIS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MARTÍNEZ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CHARITH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YULIANA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1073681930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CHIVATA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MONSALVE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JAIDER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ALEXANDER</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1100016084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CUITIVA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MONTAÑO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SANTIAGO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ANDRES</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1076742060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FORERO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PORRAS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LAURA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XIOMARA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1076245166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GOMEZ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GALINDO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EMILY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MARIANA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1073482554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GONZALEZ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CRISTANCHO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JUAN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JOSE</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1028868404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GONZALEZ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LUQUE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ANDERSON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6">
            <w:pPr>
              <w:rPr>
                <w:rFonts w:ascii="Arial" w:cs="Arial" w:eastAsia="Arial" w:hAnsi="Arial"/>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1203463042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GUZMAN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GALINDO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EDNA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LORENA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1076242425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HERNÁNDEZ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RODRÍGUEZ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SERGIO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STIVEN</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1076742094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HIGUERA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MESTIZO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LUISA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FERNANDA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1070305534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JIMENEZ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RODRIGUEZ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KAROL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DAYANA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1070392824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MARTINEZ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MORENO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ESTEFANIA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4">
            <w:pPr>
              <w:rPr>
                <w:rFonts w:ascii="Arial" w:cs="Arial" w:eastAsia="Arial" w:hAnsi="Arial"/>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1073680810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MATEUS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ARCE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EYMI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NATALY</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1025145799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MAYORGA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PINZON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AMY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SAMANTHA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1076738942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MENDOZA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SILVA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MARIA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rtl w:val="0"/>
              </w:rPr>
              <w:t xml:space="preserve">XIMENA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1076741584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 xml:space="preserve">MONTAÑO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ROMERO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DAVID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ESTEVAN</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E">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MORENO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rtl w:val="0"/>
              </w:rPr>
              <w:t xml:space="preserve">ALVAREZ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JUAN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SEBASTIAN</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4">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GARZÓN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SANTOS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FRANCK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SCHLECK</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POVEDA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RODRIGUEZ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EDWAR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SAUL</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0">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RODRIGUEZ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2">
            <w:pPr>
              <w:rPr>
                <w:rFonts w:ascii="Arial" w:cs="Arial" w:eastAsia="Arial" w:hAnsi="Arial"/>
              </w:rPr>
            </w:pPr>
            <w:r w:rsidDel="00000000" w:rsidR="00000000" w:rsidRPr="00000000">
              <w:rPr>
                <w:rFonts w:ascii="Arial" w:cs="Arial" w:eastAsia="Arial" w:hAnsi="Arial"/>
                <w:rtl w:val="0"/>
              </w:rPr>
              <w:t xml:space="preserve">BABATIVA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EDISON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4">
            <w:pPr>
              <w:rPr>
                <w:rFonts w:ascii="Arial" w:cs="Arial" w:eastAsia="Arial" w:hAnsi="Arial"/>
              </w:rPr>
            </w:pPr>
            <w:r w:rsidDel="00000000" w:rsidR="00000000" w:rsidRPr="00000000">
              <w:rPr>
                <w:rFonts w:ascii="Arial" w:cs="Arial" w:eastAsia="Arial" w:hAnsi="Arial"/>
                <w:rtl w:val="0"/>
              </w:rPr>
              <w:t xml:space="preserve">FELIPE</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6">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RINCON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ESPINOSA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LAURA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A">
            <w:pPr>
              <w:rPr>
                <w:rFonts w:ascii="Arial" w:cs="Arial" w:eastAsia="Arial" w:hAnsi="Arial"/>
              </w:rPr>
            </w:pPr>
            <w:r w:rsidDel="00000000" w:rsidR="00000000" w:rsidRPr="00000000">
              <w:rPr>
                <w:rFonts w:ascii="Arial" w:cs="Arial" w:eastAsia="Arial" w:hAnsi="Arial"/>
                <w:rtl w:val="0"/>
              </w:rPr>
              <w:t xml:space="preserve">SOFIA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C">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RINCON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GUAYACUNDO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MICHAEL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STIVEN</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2">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RODRIGUEZ</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ROJAS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LEIDY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ALEJANDRA</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8">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ROJAS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ALGARRA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 xml:space="preserve">KAROL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LIZET</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E">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rtl w:val="0"/>
              </w:rPr>
              <w:t xml:space="preserve">RONCANCIO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BUITRAGO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rtl w:val="0"/>
              </w:rPr>
              <w:t xml:space="preserve">DIDIER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JOSEPH</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4">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TRUJILLO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PINZON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DAVID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SANTIAGO</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A">
            <w:pPr>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B">
            <w:pPr>
              <w:rPr>
                <w:rFonts w:ascii="Arial" w:cs="Arial" w:eastAsia="Arial" w:hAnsi="Arial"/>
              </w:rPr>
            </w:pPr>
            <w:r w:rsidDel="00000000" w:rsidR="00000000" w:rsidRPr="00000000">
              <w:rPr>
                <w:rFonts w:ascii="Arial" w:cs="Arial" w:eastAsia="Arial" w:hAnsi="Arial"/>
                <w:rtl w:val="0"/>
              </w:rPr>
              <w:t xml:space="preserve">ZAMORA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C">
            <w:pPr>
              <w:rPr>
                <w:rFonts w:ascii="Arial" w:cs="Arial" w:eastAsia="Arial" w:hAnsi="Arial"/>
              </w:rPr>
            </w:pPr>
            <w:r w:rsidDel="00000000" w:rsidR="00000000" w:rsidRPr="00000000">
              <w:rPr>
                <w:rFonts w:ascii="Arial" w:cs="Arial" w:eastAsia="Arial" w:hAnsi="Arial"/>
                <w:rtl w:val="0"/>
              </w:rPr>
              <w:t xml:space="preserve">SARMIENTO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ANDREA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E">
            <w:pPr>
              <w:rPr>
                <w:rFonts w:ascii="Arial" w:cs="Arial" w:eastAsia="Arial" w:hAnsi="Arial"/>
              </w:rPr>
            </w:pPr>
            <w:r w:rsidDel="00000000" w:rsidR="00000000" w:rsidRPr="00000000">
              <w:rPr>
                <w:rtl w:val="0"/>
              </w:rPr>
            </w:r>
          </w:p>
        </w:tc>
      </w:tr>
    </w:tbl>
    <w:p w:rsidR="00000000" w:rsidDel="00000000" w:rsidP="00000000" w:rsidRDefault="00000000" w:rsidRPr="00000000" w14:paraId="000001AF">
      <w:pPr>
        <w:rPr>
          <w:rFonts w:ascii="Arial" w:cs="Arial" w:eastAsia="Arial" w:hAnsi="Arial"/>
        </w:rPr>
      </w:pPr>
      <w:r w:rsidDel="00000000" w:rsidR="00000000" w:rsidRPr="00000000">
        <w:rPr>
          <w:rtl w:val="0"/>
        </w:rPr>
      </w:r>
    </w:p>
    <w:p w:rsidR="00000000" w:rsidDel="00000000" w:rsidP="00000000" w:rsidRDefault="00000000" w:rsidRPr="00000000" w14:paraId="000001B0">
      <w:pPr>
        <w:rPr>
          <w:rFonts w:ascii="Arial" w:cs="Arial" w:eastAsia="Arial" w:hAnsi="Arial"/>
          <w:b w:val="1"/>
        </w:rPr>
      </w:pPr>
      <w:r w:rsidDel="00000000" w:rsidR="00000000" w:rsidRPr="00000000">
        <w:rPr>
          <w:rFonts w:ascii="Arial" w:cs="Arial" w:eastAsia="Arial" w:hAnsi="Arial"/>
          <w:b w:val="1"/>
          <w:rtl w:val="0"/>
        </w:rPr>
        <w:t xml:space="preserve">2. OBJETIVOS DE LA SALIDA</w:t>
      </w:r>
    </w:p>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Objetivo general:</w:t>
      </w:r>
    </w:p>
    <w:p w:rsidR="00000000" w:rsidDel="00000000" w:rsidP="00000000" w:rsidRDefault="00000000" w:rsidRPr="00000000" w14:paraId="000001B2">
      <w:pPr>
        <w:jc w:val="both"/>
        <w:rPr>
          <w:rFonts w:ascii="Arial" w:cs="Arial" w:eastAsia="Arial" w:hAnsi="Arial"/>
        </w:rPr>
      </w:pPr>
      <w:r w:rsidDel="00000000" w:rsidR="00000000" w:rsidRPr="00000000">
        <w:rPr>
          <w:rFonts w:ascii="Arial" w:cs="Arial" w:eastAsia="Arial" w:hAnsi="Arial"/>
          <w:rtl w:val="0"/>
        </w:rPr>
        <w:t xml:space="preserve">Realizar una visita guiada a un cultivo de flores del sector, para adquirir conocimiento sobre las actividades económicas, productivas y sostenible del entorno educativo.</w:t>
      </w:r>
    </w:p>
    <w:p w:rsidR="00000000" w:rsidDel="00000000" w:rsidP="00000000" w:rsidRDefault="00000000" w:rsidRPr="00000000" w14:paraId="000001B3">
      <w:pPr>
        <w:jc w:val="both"/>
        <w:rPr>
          <w:rFonts w:ascii="Arial" w:cs="Arial" w:eastAsia="Arial" w:hAnsi="Arial"/>
          <w:b w:val="1"/>
        </w:rPr>
      </w:pPr>
      <w:r w:rsidDel="00000000" w:rsidR="00000000" w:rsidRPr="00000000">
        <w:rPr>
          <w:rFonts w:ascii="Arial" w:cs="Arial" w:eastAsia="Arial" w:hAnsi="Arial"/>
          <w:b w:val="1"/>
          <w:rtl w:val="0"/>
        </w:rPr>
        <w:t xml:space="preserve">2.1 OBJETIVOS ESPECÍFICOS</w:t>
      </w:r>
    </w:p>
    <w:p w:rsidR="00000000" w:rsidDel="00000000" w:rsidP="00000000" w:rsidRDefault="00000000" w:rsidRPr="00000000" w14:paraId="000001B4">
      <w:pPr>
        <w:spacing w:after="0" w:lineRule="auto"/>
        <w:jc w:val="both"/>
        <w:rPr>
          <w:rFonts w:ascii="Arial" w:cs="Arial" w:eastAsia="Arial" w:hAnsi="Arial"/>
        </w:rPr>
      </w:pPr>
      <w:r w:rsidDel="00000000" w:rsidR="00000000" w:rsidRPr="00000000">
        <w:rPr>
          <w:rFonts w:ascii="Arial" w:cs="Arial" w:eastAsia="Arial" w:hAnsi="Arial"/>
          <w:rtl w:val="0"/>
        </w:rPr>
        <w:t xml:space="preserve">- Desarrollar habilidades sobre el cultivo de flores y cuidado del campo.</w:t>
      </w:r>
    </w:p>
    <w:p w:rsidR="00000000" w:rsidDel="00000000" w:rsidP="00000000" w:rsidRDefault="00000000" w:rsidRPr="00000000" w14:paraId="000001B5">
      <w:pPr>
        <w:spacing w:after="0" w:lineRule="auto"/>
        <w:jc w:val="both"/>
        <w:rPr>
          <w:rFonts w:ascii="Arial" w:cs="Arial" w:eastAsia="Arial" w:hAnsi="Arial"/>
        </w:rPr>
      </w:pPr>
      <w:r w:rsidDel="00000000" w:rsidR="00000000" w:rsidRPr="00000000">
        <w:rPr>
          <w:rFonts w:ascii="Arial" w:cs="Arial" w:eastAsia="Arial" w:hAnsi="Arial"/>
          <w:rtl w:val="0"/>
        </w:rPr>
        <w:t xml:space="preserve">- Generar conciencia sobre la riqueza y belleza del lugar en el que se habita.</w:t>
      </w:r>
    </w:p>
    <w:p w:rsidR="00000000" w:rsidDel="00000000" w:rsidP="00000000" w:rsidRDefault="00000000" w:rsidRPr="00000000" w14:paraId="000001B6">
      <w:pPr>
        <w:spacing w:after="0" w:lineRule="auto"/>
        <w:jc w:val="both"/>
        <w:rPr>
          <w:rFonts w:ascii="Arial" w:cs="Arial" w:eastAsia="Arial" w:hAnsi="Arial"/>
        </w:rPr>
      </w:pPr>
      <w:r w:rsidDel="00000000" w:rsidR="00000000" w:rsidRPr="00000000">
        <w:rPr>
          <w:rFonts w:ascii="Arial" w:cs="Arial" w:eastAsia="Arial" w:hAnsi="Arial"/>
          <w:rtl w:val="0"/>
        </w:rPr>
        <w:t xml:space="preserve">- Integrar los contenidos de las diferentes áreas para lograr un conocimiento holístico.</w:t>
      </w:r>
    </w:p>
    <w:p w:rsidR="00000000" w:rsidDel="00000000" w:rsidP="00000000" w:rsidRDefault="00000000" w:rsidRPr="00000000" w14:paraId="000001B7">
      <w:pPr>
        <w:spacing w:after="0" w:lineRule="auto"/>
        <w:jc w:val="both"/>
        <w:rPr>
          <w:rFonts w:ascii="Arial" w:cs="Arial" w:eastAsia="Arial" w:hAnsi="Arial"/>
        </w:rPr>
      </w:pPr>
      <w:r w:rsidDel="00000000" w:rsidR="00000000" w:rsidRPr="00000000">
        <w:rPr>
          <w:rFonts w:ascii="Arial" w:cs="Arial" w:eastAsia="Arial" w:hAnsi="Arial"/>
          <w:rtl w:val="0"/>
        </w:rPr>
        <w:t xml:space="preserve">- Motivar a los estudiantes para lograr mejores desempeños académicos.</w:t>
      </w:r>
    </w:p>
    <w:p w:rsidR="00000000" w:rsidDel="00000000" w:rsidP="00000000" w:rsidRDefault="00000000" w:rsidRPr="00000000" w14:paraId="000001B8">
      <w:pPr>
        <w:spacing w:after="0" w:lineRule="auto"/>
        <w:jc w:val="both"/>
        <w:rPr>
          <w:rFonts w:ascii="Arial" w:cs="Arial" w:eastAsia="Arial" w:hAnsi="Arial"/>
        </w:rPr>
      </w:pPr>
      <w:r w:rsidDel="00000000" w:rsidR="00000000" w:rsidRPr="00000000">
        <w:rPr>
          <w:rFonts w:ascii="Arial" w:cs="Arial" w:eastAsia="Arial" w:hAnsi="Arial"/>
          <w:rtl w:val="0"/>
        </w:rPr>
        <w:t xml:space="preserve">- Afianzar lazos de solidaridad, compañerismo y trabajo en equipo.</w:t>
      </w:r>
    </w:p>
    <w:p w:rsidR="00000000" w:rsidDel="00000000" w:rsidP="00000000" w:rsidRDefault="00000000" w:rsidRPr="00000000" w14:paraId="000001B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A">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2.3. JUSTIFICACIÓN:</w:t>
      </w:r>
    </w:p>
    <w:p w:rsidR="00000000" w:rsidDel="00000000" w:rsidP="00000000" w:rsidRDefault="00000000" w:rsidRPr="00000000" w14:paraId="000001BB">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La salida pedagógica al cultivo de flores del sector “Tucán Flowers”, busca proporcionar a los estudiantes de grado octavo de la IED la Plazuela una experiencia educativa integral, que les permita adquirir conocimientos sobre las actividades económicas, productivas y sostenibles del entorno educativo. A través de ésta visita guiada, se propone desarrollar habilidades prácticas sobre el cultivo de flores, generando conciencia sobre la importancia de la sostenibilidad y el impacto ambiental de las actividades humanas.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Al mismo tiempo, se busca integrar los contenidos de las diferentes áreas del currículo, logrando un conocimiento holístico que permita a los estudiantes comprender la interconexión entre la economía, la producción y el medio ambiente. También se espera motivar a los estudiantes para lograr mejores desempeños académicos, afianzando lazos de solidaridad, compañerismo y trabajo en equipo. La experiencia en el cultivo de flores permitirá a los estudiantes observar de cerca la belleza y riqueza del lugar en el que se habita, fomentando el aprecio por la naturaleza y la importancia de su conservación. </w:t>
      </w:r>
    </w:p>
    <w:p w:rsidR="00000000" w:rsidDel="00000000" w:rsidP="00000000" w:rsidRDefault="00000000" w:rsidRPr="00000000" w14:paraId="000001BE">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BF">
      <w:pPr>
        <w:rPr>
          <w:rFonts w:ascii="Arial" w:cs="Arial" w:eastAsia="Arial" w:hAnsi="Arial"/>
          <w:b w:val="1"/>
        </w:rPr>
      </w:pPr>
      <w:r w:rsidDel="00000000" w:rsidR="00000000" w:rsidRPr="00000000">
        <w:rPr>
          <w:rFonts w:ascii="Arial" w:cs="Arial" w:eastAsia="Arial" w:hAnsi="Arial"/>
          <w:b w:val="1"/>
          <w:rtl w:val="0"/>
        </w:rPr>
        <w:t xml:space="preserve">3. RECOLECCIÓN DE INFORMACIÓN</w:t>
      </w:r>
    </w:p>
    <w:p w:rsidR="00000000" w:rsidDel="00000000" w:rsidP="00000000" w:rsidRDefault="00000000" w:rsidRPr="00000000" w14:paraId="000001C0">
      <w:pPr>
        <w:rPr>
          <w:rFonts w:ascii="Arial" w:cs="Arial" w:eastAsia="Arial" w:hAnsi="Arial"/>
          <w:b w:val="1"/>
        </w:rPr>
      </w:pPr>
      <w:r w:rsidDel="00000000" w:rsidR="00000000" w:rsidRPr="00000000">
        <w:rPr>
          <w:rFonts w:ascii="Arial" w:cs="Arial" w:eastAsia="Arial" w:hAnsi="Arial"/>
          <w:b w:val="1"/>
          <w:rtl w:val="0"/>
        </w:rPr>
        <w:t xml:space="preserve">3.1 Actividades previas</w:t>
      </w:r>
    </w:p>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-Consultar información sobre cómo se realizan los cultivos de flores en la región y realicen un escrito corto.</w:t>
      </w:r>
    </w:p>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-Consultar el ciclo de vida de las plantas con flores (angiospermas) y realizar un dibujo.</w:t>
      </w:r>
    </w:p>
    <w:p w:rsidR="00000000" w:rsidDel="00000000" w:rsidP="00000000" w:rsidRDefault="00000000" w:rsidRPr="00000000" w14:paraId="000001C3">
      <w:pPr>
        <w:jc w:val="both"/>
        <w:rPr>
          <w:rFonts w:ascii="Arial" w:cs="Arial" w:eastAsia="Arial" w:hAnsi="Arial"/>
          <w:b w:val="1"/>
        </w:rPr>
      </w:pPr>
      <w:r w:rsidDel="00000000" w:rsidR="00000000" w:rsidRPr="00000000">
        <w:rPr>
          <w:rFonts w:ascii="Arial" w:cs="Arial" w:eastAsia="Arial" w:hAnsi="Arial"/>
          <w:b w:val="1"/>
          <w:rtl w:val="0"/>
        </w:rPr>
        <w:t xml:space="preserve">3.2 Actividades</w:t>
      </w:r>
    </w:p>
    <w:p w:rsidR="00000000" w:rsidDel="00000000" w:rsidP="00000000" w:rsidRDefault="00000000" w:rsidRPr="00000000" w14:paraId="000001C4">
      <w:pPr>
        <w:jc w:val="both"/>
        <w:rPr>
          <w:rFonts w:ascii="Arial" w:cs="Arial" w:eastAsia="Arial" w:hAnsi="Arial"/>
        </w:rPr>
      </w:pPr>
      <w:r w:rsidDel="00000000" w:rsidR="00000000" w:rsidRPr="00000000">
        <w:rPr>
          <w:rFonts w:ascii="Arial" w:cs="Arial" w:eastAsia="Arial" w:hAnsi="Arial"/>
          <w:rtl w:val="0"/>
        </w:rPr>
        <w:t xml:space="preserve">-Caminata de desplazamiento al sitio (observación y reconocimiento del entorno).</w:t>
      </w:r>
    </w:p>
    <w:p w:rsidR="00000000" w:rsidDel="00000000" w:rsidP="00000000" w:rsidRDefault="00000000" w:rsidRPr="00000000" w14:paraId="000001C5">
      <w:pPr>
        <w:jc w:val="both"/>
        <w:rPr>
          <w:rFonts w:ascii="Arial" w:cs="Arial" w:eastAsia="Arial" w:hAnsi="Arial"/>
        </w:rPr>
      </w:pPr>
      <w:r w:rsidDel="00000000" w:rsidR="00000000" w:rsidRPr="00000000">
        <w:rPr>
          <w:rFonts w:ascii="Arial" w:cs="Arial" w:eastAsia="Arial" w:hAnsi="Arial"/>
          <w:rtl w:val="0"/>
        </w:rPr>
        <w:t xml:space="preserve">-Visita guiada por empleados de la empresa (Reconocer los diferentes procesos de producción; los estudiantes toman nota de las explicaciones otorgadas por los expertos).</w:t>
      </w:r>
    </w:p>
    <w:p w:rsidR="00000000" w:rsidDel="00000000" w:rsidP="00000000" w:rsidRDefault="00000000" w:rsidRPr="00000000" w14:paraId="000001C6">
      <w:pPr>
        <w:jc w:val="both"/>
        <w:rPr>
          <w:rFonts w:ascii="Arial" w:cs="Arial" w:eastAsia="Arial" w:hAnsi="Arial"/>
        </w:rPr>
      </w:pPr>
      <w:r w:rsidDel="00000000" w:rsidR="00000000" w:rsidRPr="00000000">
        <w:rPr>
          <w:rFonts w:ascii="Arial" w:cs="Arial" w:eastAsia="Arial" w:hAnsi="Arial"/>
          <w:rtl w:val="0"/>
        </w:rPr>
        <w:t xml:space="preserve">-Descanso estudiantil (compartir de alimentos)</w:t>
      </w:r>
    </w:p>
    <w:p w:rsidR="00000000" w:rsidDel="00000000" w:rsidP="00000000" w:rsidRDefault="00000000" w:rsidRPr="00000000" w14:paraId="000001C7">
      <w:pPr>
        <w:jc w:val="both"/>
        <w:rPr>
          <w:rFonts w:ascii="Arial" w:cs="Arial" w:eastAsia="Arial" w:hAnsi="Arial"/>
        </w:rPr>
      </w:pPr>
      <w:r w:rsidDel="00000000" w:rsidR="00000000" w:rsidRPr="00000000">
        <w:rPr>
          <w:rFonts w:ascii="Arial" w:cs="Arial" w:eastAsia="Arial" w:hAnsi="Arial"/>
          <w:rtl w:val="0"/>
        </w:rPr>
        <w:t xml:space="preserve">- Organización por grupos para que desarrollen las diferentes actividades:</w:t>
      </w:r>
    </w:p>
    <w:p w:rsidR="00000000" w:rsidDel="00000000" w:rsidP="00000000" w:rsidRDefault="00000000" w:rsidRPr="00000000" w14:paraId="000001C8">
      <w:pPr>
        <w:jc w:val="both"/>
        <w:rPr>
          <w:rFonts w:ascii="Arial" w:cs="Arial" w:eastAsia="Arial" w:hAnsi="Arial"/>
        </w:rPr>
      </w:pPr>
      <w:r w:rsidDel="00000000" w:rsidR="00000000" w:rsidRPr="00000000">
        <w:rPr>
          <w:rFonts w:ascii="Arial" w:cs="Arial" w:eastAsia="Arial" w:hAnsi="Arial"/>
          <w:rtl w:val="0"/>
        </w:rPr>
        <w:t xml:space="preserve">1. Crear una producción (copla, poema, rima, canción, historieta) que reúna el aprendizaje dado en la jornada basado en las explicaciones y observaciones de la jornada.</w:t>
      </w:r>
    </w:p>
    <w:p w:rsidR="00000000" w:rsidDel="00000000" w:rsidP="00000000" w:rsidRDefault="00000000" w:rsidRPr="00000000" w14:paraId="000001C9">
      <w:pPr>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Reconocimiento en inglés del vocabulario relacionado con el cultivo de flores.</w:t>
      </w:r>
    </w:p>
    <w:p w:rsidR="00000000" w:rsidDel="00000000" w:rsidP="00000000" w:rsidRDefault="00000000" w:rsidRPr="00000000" w14:paraId="000001CA">
      <w:pPr>
        <w:jc w:val="both"/>
        <w:rPr>
          <w:rFonts w:ascii="Arial" w:cs="Arial" w:eastAsia="Arial" w:hAnsi="Arial"/>
        </w:rPr>
      </w:pPr>
      <w:r w:rsidDel="00000000" w:rsidR="00000000" w:rsidRPr="00000000">
        <w:rPr>
          <w:rFonts w:ascii="Arial" w:cs="Arial" w:eastAsia="Arial" w:hAnsi="Arial"/>
          <w:rtl w:val="0"/>
        </w:rPr>
        <w:t xml:space="preserve">3. Reconocer figuras geométricas, medidas y estimaciones de los cultivos para identificar longitudes, ángulos, perímetros y áreas. (Realizar planos).</w:t>
      </w:r>
    </w:p>
    <w:p w:rsidR="00000000" w:rsidDel="00000000" w:rsidP="00000000" w:rsidRDefault="00000000" w:rsidRPr="00000000" w14:paraId="000001CB">
      <w:pPr>
        <w:jc w:val="both"/>
        <w:rPr>
          <w:rFonts w:ascii="Arial" w:cs="Arial" w:eastAsia="Arial" w:hAnsi="Arial"/>
        </w:rPr>
      </w:pPr>
      <w:r w:rsidDel="00000000" w:rsidR="00000000" w:rsidRPr="00000000">
        <w:rPr>
          <w:rFonts w:ascii="Arial" w:cs="Arial" w:eastAsia="Arial" w:hAnsi="Arial"/>
          <w:rtl w:val="0"/>
        </w:rPr>
        <w:t xml:space="preserve">4. Con material concreto reconocer las diferentes partes de la flor y su función.</w:t>
      </w:r>
    </w:p>
    <w:p w:rsidR="00000000" w:rsidDel="00000000" w:rsidP="00000000" w:rsidRDefault="00000000" w:rsidRPr="00000000" w14:paraId="000001CC">
      <w:pPr>
        <w:jc w:val="both"/>
        <w:rPr>
          <w:rFonts w:ascii="Arial" w:cs="Arial" w:eastAsia="Arial" w:hAnsi="Arial"/>
        </w:rPr>
      </w:pPr>
      <w:r w:rsidDel="00000000" w:rsidR="00000000" w:rsidRPr="00000000">
        <w:rPr>
          <w:rFonts w:ascii="Arial" w:cs="Arial" w:eastAsia="Arial" w:hAnsi="Arial"/>
          <w:rtl w:val="0"/>
        </w:rPr>
        <w:t xml:space="preserve">5. Realizar diferentes flores en origami</w:t>
      </w:r>
    </w:p>
    <w:p w:rsidR="00000000" w:rsidDel="00000000" w:rsidP="00000000" w:rsidRDefault="00000000" w:rsidRPr="00000000" w14:paraId="000001CD">
      <w:pPr>
        <w:jc w:val="both"/>
        <w:rPr>
          <w:rFonts w:ascii="Arial" w:cs="Arial" w:eastAsia="Arial" w:hAnsi="Arial"/>
          <w:b w:val="1"/>
        </w:rPr>
      </w:pPr>
      <w:r w:rsidDel="00000000" w:rsidR="00000000" w:rsidRPr="00000000">
        <w:rPr>
          <w:rFonts w:ascii="Arial" w:cs="Arial" w:eastAsia="Arial" w:hAnsi="Arial"/>
          <w:b w:val="1"/>
          <w:rtl w:val="0"/>
        </w:rPr>
        <w:t xml:space="preserve">5. TIEMPOS</w:t>
      </w:r>
    </w:p>
    <w:p w:rsidR="00000000" w:rsidDel="00000000" w:rsidP="00000000" w:rsidRDefault="00000000" w:rsidRPr="00000000" w14:paraId="000001CE">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Caminata de desplazamiento: 7:00 am a 8:00am</w:t>
      </w:r>
    </w:p>
    <w:p w:rsidR="00000000" w:rsidDel="00000000" w:rsidP="00000000" w:rsidRDefault="00000000" w:rsidRPr="00000000" w14:paraId="000001CF">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Visita guiada 10:00.am a 11:00 am. </w:t>
      </w:r>
    </w:p>
    <w:p w:rsidR="00000000" w:rsidDel="00000000" w:rsidP="00000000" w:rsidRDefault="00000000" w:rsidRPr="00000000" w14:paraId="000001D0">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Descanso y compartir 11:00 am a 11:30 am</w:t>
      </w:r>
    </w:p>
    <w:p w:rsidR="00000000" w:rsidDel="00000000" w:rsidP="00000000" w:rsidRDefault="00000000" w:rsidRPr="00000000" w14:paraId="000001D1">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Elaboración de actividades propuestas de 11:30 am a 12:30 am</w:t>
      </w:r>
    </w:p>
    <w:p w:rsidR="00000000" w:rsidDel="00000000" w:rsidP="00000000" w:rsidRDefault="00000000" w:rsidRPr="00000000" w14:paraId="000001D2">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Retorno: 12:30 am a 1:00 pm</w:t>
      </w:r>
    </w:p>
    <w:p w:rsidR="00000000" w:rsidDel="00000000" w:rsidP="00000000" w:rsidRDefault="00000000" w:rsidRPr="00000000" w14:paraId="000001D3">
      <w:pPr>
        <w:jc w:val="both"/>
        <w:rPr>
          <w:rFonts w:ascii="Arial" w:cs="Arial" w:eastAsia="Arial" w:hAnsi="Arial"/>
        </w:rPr>
      </w:pPr>
      <w:r w:rsidDel="00000000" w:rsidR="00000000" w:rsidRPr="00000000">
        <w:rPr>
          <w:rFonts w:ascii="Arial" w:cs="Arial" w:eastAsia="Arial" w:hAnsi="Arial"/>
          <w:b w:val="1"/>
          <w:rtl w:val="0"/>
        </w:rPr>
        <w:t xml:space="preserve">6. ESTRATEGIAS</w:t>
      </w:r>
      <w:r w:rsidDel="00000000" w:rsidR="00000000" w:rsidRPr="00000000">
        <w:rPr>
          <w:rtl w:val="0"/>
        </w:rPr>
      </w:r>
    </w:p>
    <w:p w:rsidR="00000000" w:rsidDel="00000000" w:rsidP="00000000" w:rsidRDefault="00000000" w:rsidRPr="00000000" w14:paraId="000001D4">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Conformación de equipos de trabajo.</w:t>
      </w:r>
    </w:p>
    <w:p w:rsidR="00000000" w:rsidDel="00000000" w:rsidP="00000000" w:rsidRDefault="00000000" w:rsidRPr="00000000" w14:paraId="000001D5">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Explicación de actividades</w:t>
      </w:r>
    </w:p>
    <w:p w:rsidR="00000000" w:rsidDel="00000000" w:rsidP="00000000" w:rsidRDefault="00000000" w:rsidRPr="00000000" w14:paraId="000001D6">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Desarrollo de las actividades planeadas, evidenciadas a través de fotografías, videos, escritos, etc.</w:t>
      </w:r>
    </w:p>
    <w:p w:rsidR="00000000" w:rsidDel="00000000" w:rsidP="00000000" w:rsidRDefault="00000000" w:rsidRPr="00000000" w14:paraId="000001D7">
      <w:pPr>
        <w:jc w:val="both"/>
        <w:rPr>
          <w:rFonts w:ascii="Arial" w:cs="Arial" w:eastAsia="Arial" w:hAnsi="Arial"/>
        </w:rPr>
      </w:pPr>
      <w:r w:rsidDel="00000000" w:rsidR="00000000" w:rsidRPr="00000000">
        <w:rPr>
          <w:rFonts w:ascii="Arial" w:cs="Arial" w:eastAsia="Arial" w:hAnsi="Arial"/>
          <w:b w:val="1"/>
          <w:rtl w:val="0"/>
        </w:rPr>
        <w:t xml:space="preserve">7. RECURSOS</w:t>
      </w:r>
      <w:r w:rsidDel="00000000" w:rsidR="00000000" w:rsidRPr="00000000">
        <w:rPr>
          <w:rtl w:val="0"/>
        </w:rPr>
      </w:r>
    </w:p>
    <w:p w:rsidR="00000000" w:rsidDel="00000000" w:rsidP="00000000" w:rsidRDefault="00000000" w:rsidRPr="00000000" w14:paraId="000001D8">
      <w:pPr>
        <w:jc w:val="both"/>
        <w:rPr>
          <w:rFonts w:ascii="Arial" w:cs="Arial" w:eastAsia="Arial" w:hAnsi="Arial"/>
        </w:rPr>
      </w:pPr>
      <w:r w:rsidDel="00000000" w:rsidR="00000000" w:rsidRPr="00000000">
        <w:rPr>
          <w:rFonts w:ascii="Arial" w:cs="Arial" w:eastAsia="Arial" w:hAnsi="Arial"/>
          <w:rtl w:val="0"/>
        </w:rPr>
        <w:t xml:space="preserve">Desarrollo de actividades con los estudiantes, teniendo en cuenta materiales del entorno y material impreso.</w:t>
      </w:r>
    </w:p>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b w:val="1"/>
          <w:rtl w:val="0"/>
        </w:rPr>
        <w:t xml:space="preserve">8. PLAN LOGÍSTICO Y DE SEGURIDAD</w:t>
      </w:r>
      <w:r w:rsidDel="00000000" w:rsidR="00000000" w:rsidRPr="00000000">
        <w:rPr>
          <w:rtl w:val="0"/>
        </w:rPr>
      </w:r>
    </w:p>
    <w:p w:rsidR="00000000" w:rsidDel="00000000" w:rsidP="00000000" w:rsidRDefault="00000000" w:rsidRPr="00000000" w14:paraId="000001DA">
      <w:pPr>
        <w:rPr>
          <w:rFonts w:ascii="Arial" w:cs="Arial" w:eastAsia="Arial" w:hAnsi="Arial"/>
        </w:rPr>
      </w:pPr>
      <w:r w:rsidDel="00000000" w:rsidR="00000000" w:rsidRPr="00000000">
        <w:rPr>
          <w:rFonts w:ascii="Arial" w:cs="Arial" w:eastAsia="Arial" w:hAnsi="Arial"/>
          <w:rtl w:val="0"/>
        </w:rPr>
        <w:t xml:space="preserve">Acompañamiento de la defensa civil y los permisos firmados por los padres previamente.</w:t>
      </w:r>
    </w:p>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rtl w:val="0"/>
        </w:rPr>
        <w:t xml:space="preserve">Se marchará por el costado derecho de la vía y se llevará plenamente identificadas las personas que colaboran con el desplazamiento.</w:t>
      </w:r>
    </w:p>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b w:val="1"/>
          <w:rtl w:val="0"/>
        </w:rPr>
        <w:t xml:space="preserve">9. TRANSPORTE</w:t>
      </w:r>
      <w:r w:rsidDel="00000000" w:rsidR="00000000" w:rsidRPr="00000000">
        <w:rPr>
          <w:rtl w:val="0"/>
        </w:rPr>
      </w:r>
    </w:p>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No requerido</w:t>
      </w:r>
    </w:p>
    <w:p w:rsidR="00000000" w:rsidDel="00000000" w:rsidP="00000000" w:rsidRDefault="00000000" w:rsidRPr="00000000" w14:paraId="000001DE">
      <w:pPr>
        <w:rPr>
          <w:rFonts w:ascii="Arial" w:cs="Arial" w:eastAsia="Arial" w:hAnsi="Arial"/>
        </w:rPr>
      </w:pPr>
      <w:r w:rsidDel="00000000" w:rsidR="00000000" w:rsidRPr="00000000">
        <w:rPr>
          <w:rtl w:val="0"/>
        </w:rPr>
      </w:r>
    </w:p>
    <w:p w:rsidR="00000000" w:rsidDel="00000000" w:rsidP="00000000" w:rsidRDefault="00000000" w:rsidRPr="00000000" w14:paraId="000001DF">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10. Evaluación de la Actividad</w:t>
      </w:r>
    </w:p>
    <w:p w:rsidR="00000000" w:rsidDel="00000000" w:rsidP="00000000" w:rsidRDefault="00000000" w:rsidRPr="00000000" w14:paraId="000001E0">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Autoevaluación:</w:t>
      </w:r>
      <w:r w:rsidDel="00000000" w:rsidR="00000000" w:rsidRPr="00000000">
        <w:rPr>
          <w:rFonts w:ascii="Arial" w:cs="Arial" w:eastAsia="Arial" w:hAnsi="Arial"/>
          <w:rtl w:val="0"/>
        </w:rPr>
        <w:t xml:space="preserve"> (Cada estudiante evalúa su participación, aprendizaje y comportamiento durante la salida)</w:t>
      </w:r>
    </w:p>
    <w:p w:rsidR="00000000" w:rsidDel="00000000" w:rsidP="00000000" w:rsidRDefault="00000000" w:rsidRPr="00000000" w14:paraId="000001E1">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1. ¿Durante la salida pedagógica participó activamente de las actividades propuestas?</w:t>
      </w:r>
    </w:p>
    <w:p w:rsidR="00000000" w:rsidDel="00000000" w:rsidP="00000000" w:rsidRDefault="00000000" w:rsidRPr="00000000" w14:paraId="000001E2">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a. Si, participo y realizo preguntas</w:t>
      </w:r>
    </w:p>
    <w:p w:rsidR="00000000" w:rsidDel="00000000" w:rsidP="00000000" w:rsidRDefault="00000000" w:rsidRPr="00000000" w14:paraId="000001E3">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b. Participo solo cuando me preguntan</w:t>
      </w:r>
    </w:p>
    <w:p w:rsidR="00000000" w:rsidDel="00000000" w:rsidP="00000000" w:rsidRDefault="00000000" w:rsidRPr="00000000" w14:paraId="000001E4">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c. No participó</w:t>
      </w:r>
    </w:p>
    <w:p w:rsidR="00000000" w:rsidDel="00000000" w:rsidP="00000000" w:rsidRDefault="00000000" w:rsidRPr="00000000" w14:paraId="000001E5">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E6">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2. ¿Qué aspectos del cultivo te llamaron la atención?</w:t>
      </w:r>
    </w:p>
    <w:p w:rsidR="00000000" w:rsidDel="00000000" w:rsidP="00000000" w:rsidRDefault="00000000" w:rsidRPr="00000000" w14:paraId="000001E7">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a. La organización de los cultivos</w:t>
      </w:r>
    </w:p>
    <w:p w:rsidR="00000000" w:rsidDel="00000000" w:rsidP="00000000" w:rsidRDefault="00000000" w:rsidRPr="00000000" w14:paraId="000001E8">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b. Tipos de flores</w:t>
      </w:r>
    </w:p>
    <w:p w:rsidR="00000000" w:rsidDel="00000000" w:rsidP="00000000" w:rsidRDefault="00000000" w:rsidRPr="00000000" w14:paraId="000001E9">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c. Metodología de riego</w:t>
      </w:r>
    </w:p>
    <w:p w:rsidR="00000000" w:rsidDel="00000000" w:rsidP="00000000" w:rsidRDefault="00000000" w:rsidRPr="00000000" w14:paraId="000001E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 Ninguna de las anteriores. Menciona el aspecto que te haya parecido relevante</w:t>
      </w:r>
    </w:p>
    <w:p w:rsidR="00000000" w:rsidDel="00000000" w:rsidP="00000000" w:rsidRDefault="00000000" w:rsidRPr="00000000" w14:paraId="000001EB">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3. ¿Cómo te sentiste durante la visita?</w:t>
      </w:r>
    </w:p>
    <w:p w:rsidR="00000000" w:rsidDel="00000000" w:rsidP="00000000" w:rsidRDefault="00000000" w:rsidRPr="00000000" w14:paraId="000001EC">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a. Interesado</w:t>
      </w:r>
    </w:p>
    <w:p w:rsidR="00000000" w:rsidDel="00000000" w:rsidP="00000000" w:rsidRDefault="00000000" w:rsidRPr="00000000" w14:paraId="000001ED">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b. Distraído</w:t>
      </w:r>
    </w:p>
    <w:p w:rsidR="00000000" w:rsidDel="00000000" w:rsidP="00000000" w:rsidRDefault="00000000" w:rsidRPr="00000000" w14:paraId="000001EE">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c. Feliz</w:t>
      </w:r>
    </w:p>
    <w:p w:rsidR="00000000" w:rsidDel="00000000" w:rsidP="00000000" w:rsidRDefault="00000000" w:rsidRPr="00000000" w14:paraId="000001EF">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d. triste</w:t>
      </w:r>
    </w:p>
    <w:p w:rsidR="00000000" w:rsidDel="00000000" w:rsidP="00000000" w:rsidRDefault="00000000" w:rsidRPr="00000000" w14:paraId="000001F0">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¿Por qué?</w:t>
      </w:r>
    </w:p>
    <w:p w:rsidR="00000000" w:rsidDel="00000000" w:rsidP="00000000" w:rsidRDefault="00000000" w:rsidRPr="00000000" w14:paraId="000001F1">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F2">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4. ¿De qué manera la salida me permite compartir con compañeros y docentes?</w:t>
      </w:r>
    </w:p>
    <w:p w:rsidR="00000000" w:rsidDel="00000000" w:rsidP="00000000" w:rsidRDefault="00000000" w:rsidRPr="00000000" w14:paraId="000001F3">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Escribe un párrafo con la explicación</w:t>
      </w:r>
    </w:p>
    <w:p w:rsidR="00000000" w:rsidDel="00000000" w:rsidP="00000000" w:rsidRDefault="00000000" w:rsidRPr="00000000" w14:paraId="000001F4">
      <w:pPr>
        <w:spacing w:after="240" w:before="240" w:lineRule="auto"/>
        <w:jc w:val="both"/>
        <w:rPr>
          <w:rFonts w:ascii="Arial" w:cs="Arial" w:eastAsia="Arial" w:hAnsi="Arial"/>
        </w:rPr>
      </w:pPr>
      <w:r w:rsidDel="00000000" w:rsidR="00000000" w:rsidRPr="00000000">
        <w:rPr>
          <w:rFonts w:ascii="Arial" w:cs="Arial" w:eastAsia="Arial" w:hAnsi="Arial"/>
          <w:b w:val="1"/>
          <w:rtl w:val="0"/>
        </w:rPr>
        <w:t xml:space="preserve">- Evaluación del docente</w:t>
      </w:r>
      <w:r w:rsidDel="00000000" w:rsidR="00000000" w:rsidRPr="00000000">
        <w:rPr>
          <w:rFonts w:ascii="Arial" w:cs="Arial" w:eastAsia="Arial" w:hAnsi="Arial"/>
          <w:rtl w:val="0"/>
        </w:rPr>
        <w:t xml:space="preserve">: (Teniendo en cuenta la participación e interés mostrado por las diferentes actividades)</w:t>
      </w:r>
    </w:p>
    <w:p w:rsidR="00000000" w:rsidDel="00000000" w:rsidP="00000000" w:rsidRDefault="00000000" w:rsidRPr="00000000" w14:paraId="000001F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1. ¿Puede aplicar lo aprendido en las áreas de inglés, español, biología y artes?</w:t>
      </w:r>
    </w:p>
    <w:p w:rsidR="00000000" w:rsidDel="00000000" w:rsidP="00000000" w:rsidRDefault="00000000" w:rsidRPr="00000000" w14:paraId="000001F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Menciona de qué manera</w:t>
      </w:r>
    </w:p>
    <w:p w:rsidR="00000000" w:rsidDel="00000000" w:rsidP="00000000" w:rsidRDefault="00000000" w:rsidRPr="00000000" w14:paraId="000001F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2. ¿Considera que los conceptos que consultaste antes de venir a la visita están relacionados con lo explicado durante la visita? Realiza un comparativo.</w:t>
      </w:r>
    </w:p>
    <w:p w:rsidR="00000000" w:rsidDel="00000000" w:rsidP="00000000" w:rsidRDefault="00000000" w:rsidRPr="00000000" w14:paraId="000001F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3. ¿De los diferentes aspectos que se trabajaron durante la visita cuales cree que contribuyen a la conservación del medio ambiente?</w:t>
      </w:r>
    </w:p>
    <w:p w:rsidR="00000000" w:rsidDel="00000000" w:rsidP="00000000" w:rsidRDefault="00000000" w:rsidRPr="00000000" w14:paraId="000001F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4. ¿Considera que las actividades que desarrolla durante la visita en donde se abordan aspectos de vocabulario en inglés, medidas, estimaciones, proceso de flor, se relacionaron con lo presentado durante la visita?</w:t>
      </w:r>
    </w:p>
    <w:p w:rsidR="00000000" w:rsidDel="00000000" w:rsidP="00000000" w:rsidRDefault="00000000" w:rsidRPr="00000000" w14:paraId="000001FA">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 Sugerencias para Futuras Salidas:</w:t>
      </w:r>
    </w:p>
    <w:p w:rsidR="00000000" w:rsidDel="00000000" w:rsidP="00000000" w:rsidRDefault="00000000" w:rsidRPr="00000000" w14:paraId="000001F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1. ¿Le gusta este tipo de actividades? ¿por qué?</w:t>
      </w:r>
    </w:p>
    <w:p w:rsidR="00000000" w:rsidDel="00000000" w:rsidP="00000000" w:rsidRDefault="00000000" w:rsidRPr="00000000" w14:paraId="000001F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2. ¿Qué otros sitios quiere visitar en próximas salidas?</w:t>
      </w:r>
    </w:p>
    <w:p w:rsidR="00000000" w:rsidDel="00000000" w:rsidP="00000000" w:rsidRDefault="00000000" w:rsidRPr="00000000" w14:paraId="000001F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3. ¿Qué aspectos considera como los más relevantes en la visita?</w:t>
      </w:r>
    </w:p>
    <w:p w:rsidR="00000000" w:rsidDel="00000000" w:rsidP="00000000" w:rsidRDefault="00000000" w:rsidRPr="00000000" w14:paraId="000001F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4. ¿Qué considera que se debe mejorar?</w:t>
      </w:r>
    </w:p>
    <w:p w:rsidR="00000000" w:rsidDel="00000000" w:rsidP="00000000" w:rsidRDefault="00000000" w:rsidRPr="00000000" w14:paraId="000001F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00">
      <w:pPr>
        <w:rPr>
          <w:rFonts w:ascii="Arial" w:cs="Arial" w:eastAsia="Arial" w:hAnsi="Arial"/>
          <w:b w:val="1"/>
        </w:rPr>
      </w:pPr>
      <w:r w:rsidDel="00000000" w:rsidR="00000000" w:rsidRPr="00000000">
        <w:rPr>
          <w:rFonts w:ascii="Arial" w:cs="Arial" w:eastAsia="Arial" w:hAnsi="Arial"/>
          <w:b w:val="1"/>
          <w:rtl w:val="0"/>
        </w:rPr>
        <w:t xml:space="preserve">MAPA</w:t>
      </w:r>
    </w:p>
    <w:p w:rsidR="00000000" w:rsidDel="00000000" w:rsidP="00000000" w:rsidRDefault="00000000" w:rsidRPr="00000000" w14:paraId="00000201">
      <w:pPr>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3086100" cy="44100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86100" cy="4410075"/>
                    </a:xfrm>
                    <a:prstGeom prst="rect"/>
                    <a:ln/>
                  </pic:spPr>
                </pic:pic>
              </a:graphicData>
            </a:graphic>
          </wp:inline>
        </w:drawing>
      </w:r>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tl w:val="0"/>
        </w:rPr>
      </w:r>
    </w:p>
    <w:p w:rsidR="00000000" w:rsidDel="00000000" w:rsidP="00000000" w:rsidRDefault="00000000" w:rsidRPr="00000000" w14:paraId="00000203">
      <w:pPr>
        <w:spacing w:after="0" w:before="240" w:lineRule="auto"/>
        <w:jc w:val="center"/>
        <w:rPr>
          <w:rFonts w:ascii="Arial" w:cs="Arial" w:eastAsia="Arial" w:hAnsi="Arial"/>
          <w:b w:val="1"/>
        </w:rPr>
      </w:pPr>
      <w:r w:rsidDel="00000000" w:rsidR="00000000" w:rsidRPr="00000000">
        <w:rPr>
          <w:rFonts w:ascii="Arial" w:cs="Arial" w:eastAsia="Arial" w:hAnsi="Arial"/>
          <w:b w:val="1"/>
          <w:rtl w:val="0"/>
        </w:rPr>
        <w:t xml:space="preserve">INSTITUCIÓN EDUCATIVA DEPARTAMENTAL RURAL LA PLAZUELA</w:t>
      </w:r>
    </w:p>
    <w:p w:rsidR="00000000" w:rsidDel="00000000" w:rsidP="00000000" w:rsidRDefault="00000000" w:rsidRPr="00000000" w14:paraId="00000204">
      <w:pPr>
        <w:spacing w:after="0" w:before="240" w:lineRule="auto"/>
        <w:jc w:val="center"/>
        <w:rPr>
          <w:rFonts w:ascii="Arial" w:cs="Arial" w:eastAsia="Arial" w:hAnsi="Arial"/>
          <w:b w:val="1"/>
        </w:rPr>
      </w:pPr>
      <w:r w:rsidDel="00000000" w:rsidR="00000000" w:rsidRPr="00000000">
        <w:rPr>
          <w:rFonts w:ascii="Arial" w:cs="Arial" w:eastAsia="Arial" w:hAnsi="Arial"/>
          <w:b w:val="1"/>
          <w:rtl w:val="0"/>
        </w:rPr>
        <w:t xml:space="preserve">ACTIVIDAD PARA DESARROLLAR EN LA SALIDA</w:t>
      </w:r>
    </w:p>
    <w:p w:rsidR="00000000" w:rsidDel="00000000" w:rsidP="00000000" w:rsidRDefault="00000000" w:rsidRPr="00000000" w14:paraId="00000205">
      <w:pPr>
        <w:spacing w:after="0" w:before="240" w:lineRule="auto"/>
        <w:jc w:val="center"/>
        <w:rPr>
          <w:rFonts w:ascii="Arial" w:cs="Arial" w:eastAsia="Arial" w:hAnsi="Arial"/>
          <w:b w:val="1"/>
        </w:rPr>
      </w:pPr>
      <w:r w:rsidDel="00000000" w:rsidR="00000000" w:rsidRPr="00000000">
        <w:rPr>
          <w:rFonts w:ascii="Arial" w:cs="Arial" w:eastAsia="Arial" w:hAnsi="Arial"/>
          <w:b w:val="1"/>
          <w:rtl w:val="0"/>
        </w:rPr>
        <w:t xml:space="preserve">GRADOS 801 Y 802</w:t>
      </w:r>
    </w:p>
    <w:p w:rsidR="00000000" w:rsidDel="00000000" w:rsidP="00000000" w:rsidRDefault="00000000" w:rsidRPr="00000000" w14:paraId="00000206">
      <w:pPr>
        <w:spacing w:after="0" w:before="24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07">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1.Dibuja un plano del lugar en donde se identifiquen las formas de los cultivos de flores, señalando el largo y ancho, estimando las medidas.</w:t>
      </w:r>
    </w:p>
    <w:p w:rsidR="00000000" w:rsidDel="00000000" w:rsidP="00000000" w:rsidRDefault="00000000" w:rsidRPr="00000000" w14:paraId="00000208">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09">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2. Realiza un estimado de la cantidad de flores que se encuentran en el cultivo, a partir del conteo de un grupo determinado de flores.</w:t>
      </w:r>
    </w:p>
    <w:p w:rsidR="00000000" w:rsidDel="00000000" w:rsidP="00000000" w:rsidRDefault="00000000" w:rsidRPr="00000000" w14:paraId="0000020A">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0B">
      <w:pPr>
        <w:spacing w:after="0" w:before="240" w:line="360" w:lineRule="auto"/>
        <w:jc w:val="both"/>
        <w:rPr>
          <w:rFonts w:ascii="Arial" w:cs="Arial" w:eastAsia="Arial" w:hAnsi="Arial"/>
          <w:color w:val="1155cc"/>
          <w:u w:val="single"/>
        </w:rPr>
      </w:pPr>
      <w:r w:rsidDel="00000000" w:rsidR="00000000" w:rsidRPr="00000000">
        <w:rPr>
          <w:rFonts w:ascii="Arial" w:cs="Arial" w:eastAsia="Arial" w:hAnsi="Arial"/>
          <w:rtl w:val="0"/>
        </w:rPr>
        <w:t xml:space="preserve">3. Revisa el siguiente video;</w:t>
      </w:r>
      <w:hyperlink r:id="rId8">
        <w:r w:rsidDel="00000000" w:rsidR="00000000" w:rsidRPr="00000000">
          <w:rPr>
            <w:rFonts w:ascii="Arial" w:cs="Arial" w:eastAsia="Arial" w:hAnsi="Arial"/>
            <w:rtl w:val="0"/>
          </w:rPr>
          <w:t xml:space="preserve"> </w:t>
        </w:r>
      </w:hyperlink>
      <w:hyperlink r:id="rId9">
        <w:r w:rsidDel="00000000" w:rsidR="00000000" w:rsidRPr="00000000">
          <w:rPr>
            <w:rFonts w:ascii="Arial" w:cs="Arial" w:eastAsia="Arial" w:hAnsi="Arial"/>
            <w:color w:val="1155cc"/>
            <w:u w:val="single"/>
            <w:rtl w:val="0"/>
          </w:rPr>
          <w:t xml:space="preserve">https://youtu.be/UnsGcDUnHBA?si=s99MlTvColQJ7TiQ</w:t>
        </w:r>
      </w:hyperlink>
      <w:r w:rsidDel="00000000" w:rsidR="00000000" w:rsidRPr="00000000">
        <w:rPr>
          <w:rtl w:val="0"/>
        </w:rPr>
      </w:r>
    </w:p>
    <w:p w:rsidR="00000000" w:rsidDel="00000000" w:rsidP="00000000" w:rsidRDefault="00000000" w:rsidRPr="00000000" w14:paraId="0000020C">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  y elabora una flor, lo cual permite el trabajo artístico y revisar ángulos y triángulos, entre otros aspectos.</w:t>
      </w:r>
    </w:p>
    <w:p w:rsidR="00000000" w:rsidDel="00000000" w:rsidP="00000000" w:rsidRDefault="00000000" w:rsidRPr="00000000" w14:paraId="0000020D">
      <w:pPr>
        <w:spacing w:after="0" w:before="24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0E">
      <w:pPr>
        <w:spacing w:after="0" w:before="240" w:lineRule="auto"/>
        <w:jc w:val="center"/>
        <w:rPr>
          <w:rFonts w:ascii="Arial" w:cs="Arial" w:eastAsia="Arial" w:hAnsi="Arial"/>
          <w:b w:val="1"/>
        </w:rPr>
      </w:pPr>
      <w:r w:rsidDel="00000000" w:rsidR="00000000" w:rsidRPr="00000000">
        <w:rPr>
          <w:rFonts w:ascii="Arial" w:cs="Arial" w:eastAsia="Arial" w:hAnsi="Arial"/>
          <w:b w:val="1"/>
          <w:rtl w:val="0"/>
        </w:rPr>
        <w:t xml:space="preserve">INSTITUCIÓN EDUCATIVA DEPARTAMENTAL RURAL LA PLAZUELA</w:t>
      </w:r>
    </w:p>
    <w:p w:rsidR="00000000" w:rsidDel="00000000" w:rsidP="00000000" w:rsidRDefault="00000000" w:rsidRPr="00000000" w14:paraId="0000020F">
      <w:pPr>
        <w:spacing w:after="0" w:before="240" w:lineRule="auto"/>
        <w:jc w:val="center"/>
        <w:rPr>
          <w:rFonts w:ascii="Arial" w:cs="Arial" w:eastAsia="Arial" w:hAnsi="Arial"/>
          <w:b w:val="1"/>
        </w:rPr>
      </w:pPr>
      <w:r w:rsidDel="00000000" w:rsidR="00000000" w:rsidRPr="00000000">
        <w:rPr>
          <w:rFonts w:ascii="Arial" w:cs="Arial" w:eastAsia="Arial" w:hAnsi="Arial"/>
          <w:b w:val="1"/>
          <w:rtl w:val="0"/>
        </w:rPr>
        <w:t xml:space="preserve">ACTIVIDAD PARA DESARROLLAR EN LA SALIDA PEDAGÓGICA</w:t>
      </w:r>
    </w:p>
    <w:p w:rsidR="00000000" w:rsidDel="00000000" w:rsidP="00000000" w:rsidRDefault="00000000" w:rsidRPr="00000000" w14:paraId="00000210">
      <w:pPr>
        <w:spacing w:after="0" w:before="240" w:lineRule="auto"/>
        <w:jc w:val="center"/>
        <w:rPr>
          <w:rFonts w:ascii="Arial" w:cs="Arial" w:eastAsia="Arial" w:hAnsi="Arial"/>
        </w:rPr>
      </w:pPr>
      <w:r w:rsidDel="00000000" w:rsidR="00000000" w:rsidRPr="00000000">
        <w:rPr>
          <w:rFonts w:ascii="Arial" w:cs="Arial" w:eastAsia="Arial" w:hAnsi="Arial"/>
          <w:b w:val="1"/>
          <w:rtl w:val="0"/>
        </w:rPr>
        <w:t xml:space="preserve">GRADOS 801 Y 802</w:t>
      </w:r>
      <w:r w:rsidDel="00000000" w:rsidR="00000000" w:rsidRPr="00000000">
        <w:rPr>
          <w:rFonts w:ascii="Arial" w:cs="Arial" w:eastAsia="Arial" w:hAnsi="Arial"/>
          <w:rtl w:val="0"/>
        </w:rPr>
        <w:t xml:space="preserve"> </w:t>
      </w:r>
    </w:p>
    <w:p w:rsidR="00000000" w:rsidDel="00000000" w:rsidP="00000000" w:rsidRDefault="00000000" w:rsidRPr="00000000" w14:paraId="00000211">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1.Dibuja un plano del lugar en donde se identifiquen las formas de los cultivos de flores, señalando el largo y ancho, estimando las medidas. </w:t>
      </w:r>
    </w:p>
    <w:p w:rsidR="00000000" w:rsidDel="00000000" w:rsidP="00000000" w:rsidRDefault="00000000" w:rsidRPr="00000000" w14:paraId="00000212">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2. Realiza un estimado de la cantidad de flores que se encuentran en el cultivo, a partir del conteo de un grupo determinado de flores. </w:t>
      </w:r>
    </w:p>
    <w:p w:rsidR="00000000" w:rsidDel="00000000" w:rsidP="00000000" w:rsidRDefault="00000000" w:rsidRPr="00000000" w14:paraId="00000213">
      <w:pPr>
        <w:spacing w:after="0" w:before="240" w:line="360" w:lineRule="auto"/>
        <w:jc w:val="both"/>
        <w:rPr>
          <w:rFonts w:ascii="Arial" w:cs="Arial" w:eastAsia="Arial" w:hAnsi="Arial"/>
        </w:rPr>
      </w:pPr>
      <w:r w:rsidDel="00000000" w:rsidR="00000000" w:rsidRPr="00000000">
        <w:rPr>
          <w:rFonts w:ascii="Arial" w:cs="Arial" w:eastAsia="Arial" w:hAnsi="Arial"/>
          <w:rtl w:val="0"/>
        </w:rPr>
        <w:t xml:space="preserve">3. Revisa el siguiente video;</w:t>
      </w:r>
      <w:hyperlink r:id="rId10">
        <w:r w:rsidDel="00000000" w:rsidR="00000000" w:rsidRPr="00000000">
          <w:rPr>
            <w:rFonts w:ascii="Arial" w:cs="Arial" w:eastAsia="Arial" w:hAnsi="Arial"/>
            <w:rtl w:val="0"/>
          </w:rPr>
          <w:t xml:space="preserve"> </w:t>
        </w:r>
      </w:hyperlink>
      <w:hyperlink r:id="rId11">
        <w:r w:rsidDel="00000000" w:rsidR="00000000" w:rsidRPr="00000000">
          <w:rPr>
            <w:rFonts w:ascii="Arial" w:cs="Arial" w:eastAsia="Arial" w:hAnsi="Arial"/>
            <w:color w:val="1155cc"/>
            <w:u w:val="single"/>
            <w:rtl w:val="0"/>
          </w:rPr>
          <w:t xml:space="preserve">https://youtu.be/UnsGcDUnHBA?si=s99MlTvColQJ7TiQ</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y elabora una flor, lo cual permite el trabajo artístico y revisar ángulos y triángulos, entre otros aspectos.</w:t>
      </w:r>
    </w:p>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rPr>
        <w:drawing>
          <wp:inline distB="114300" distT="114300" distL="114300" distR="114300">
            <wp:extent cx="2524125" cy="135255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524125"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Fonts w:ascii="Arial" w:cs="Arial" w:eastAsia="Arial" w:hAnsi="Arial"/>
          <w:rtl w:val="0"/>
        </w:rPr>
        <w:t xml:space="preserve">4. Observa y registra las diferentes especies de flores que se producen en el cultivo, anota características como color, forma, tamaño. Consulta su nombre científico.</w:t>
      </w:r>
    </w:p>
    <w:p w:rsidR="00000000" w:rsidDel="00000000" w:rsidP="00000000" w:rsidRDefault="00000000" w:rsidRPr="00000000" w14:paraId="00000216">
      <w:pPr>
        <w:rPr>
          <w:rFonts w:ascii="Arial" w:cs="Arial" w:eastAsia="Arial" w:hAnsi="Arial"/>
        </w:rPr>
      </w:pPr>
      <w:r w:rsidDel="00000000" w:rsidR="00000000" w:rsidRPr="00000000">
        <w:rPr>
          <w:rFonts w:ascii="Arial" w:cs="Arial" w:eastAsia="Arial" w:hAnsi="Arial"/>
          <w:rtl w:val="0"/>
        </w:rPr>
        <w:t xml:space="preserve">5. Identifica las diferentes partes de la flor y su respectiva función.</w:t>
      </w:r>
    </w:p>
    <w:p w:rsidR="00000000" w:rsidDel="00000000" w:rsidP="00000000" w:rsidRDefault="00000000" w:rsidRPr="00000000" w14:paraId="00000217">
      <w:pPr>
        <w:rPr>
          <w:rFonts w:ascii="Arial" w:cs="Arial" w:eastAsia="Arial" w:hAnsi="Arial"/>
        </w:rPr>
      </w:pPr>
      <w:r w:rsidDel="00000000" w:rsidR="00000000" w:rsidRPr="00000000">
        <w:rPr>
          <w:rFonts w:ascii="Arial" w:cs="Arial" w:eastAsia="Arial" w:hAnsi="Arial"/>
          <w:rtl w:val="0"/>
        </w:rPr>
        <w:t xml:space="preserve">6. Consulta cómo se produce la polinización en las flores y que animales actúan como polinizadores. </w:t>
      </w:r>
    </w:p>
    <w:p w:rsidR="00000000" w:rsidDel="00000000" w:rsidP="00000000" w:rsidRDefault="00000000" w:rsidRPr="00000000" w14:paraId="00000218">
      <w:pPr>
        <w:rPr>
          <w:rFonts w:ascii="Arial" w:cs="Arial" w:eastAsia="Arial" w:hAnsi="Arial"/>
        </w:rPr>
      </w:pPr>
      <w:r w:rsidDel="00000000" w:rsidR="00000000" w:rsidRPr="00000000">
        <w:rPr>
          <w:rFonts w:ascii="Arial" w:cs="Arial" w:eastAsia="Arial" w:hAnsi="Arial"/>
          <w:rtl w:val="0"/>
        </w:rPr>
        <w:t xml:space="preserve">7. Read English vocabulary in flashcards   and match them with realia.</w:t>
      </w:r>
    </w:p>
    <w:p w:rsidR="00000000" w:rsidDel="00000000" w:rsidP="00000000" w:rsidRDefault="00000000" w:rsidRPr="00000000" w14:paraId="00000219">
      <w:pPr>
        <w:rPr>
          <w:rFonts w:ascii="Arial" w:cs="Arial" w:eastAsia="Arial" w:hAnsi="Arial"/>
          <w:sz w:val="24"/>
          <w:szCs w:val="24"/>
        </w:rPr>
      </w:pPr>
      <w:r w:rsidDel="00000000" w:rsidR="00000000" w:rsidRPr="00000000">
        <w:rPr>
          <w:rFonts w:ascii="Arial" w:cs="Arial" w:eastAsia="Arial" w:hAnsi="Arial"/>
          <w:rtl w:val="0"/>
        </w:rPr>
        <w:t xml:space="preserve">8. </w:t>
      </w:r>
      <w:r w:rsidDel="00000000" w:rsidR="00000000" w:rsidRPr="00000000">
        <w:rPr>
          <w:rFonts w:ascii="Arial" w:cs="Arial" w:eastAsia="Arial" w:hAnsi="Arial"/>
          <w:sz w:val="24"/>
          <w:szCs w:val="24"/>
          <w:rtl w:val="0"/>
        </w:rPr>
        <w:t xml:space="preserve">Reading Comprehension  about the different steps to cultivate  flowers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9.  Create a short rhyme, poem or sentence about flowers.</w:t>
      </w:r>
    </w:p>
    <w:p w:rsidR="00000000" w:rsidDel="00000000" w:rsidP="00000000" w:rsidRDefault="00000000" w:rsidRPr="00000000" w14:paraId="0000021B">
      <w:pPr>
        <w:shd w:fill="ffffff" w:val="clear"/>
        <w:spacing w:after="240" w:before="240" w:line="392.72727272727275"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w:t>
      </w:r>
      <w:r w:rsidDel="00000000" w:rsidR="00000000" w:rsidRPr="00000000">
        <w:rPr>
          <w:rFonts w:ascii="Arial" w:cs="Arial" w:eastAsia="Arial" w:hAnsi="Arial"/>
          <w:sz w:val="24"/>
          <w:szCs w:val="24"/>
          <w:rtl w:val="0"/>
        </w:rPr>
        <w:t xml:space="preserve">Draw a flower and write its parts in English</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21C">
      <w:pPr>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UnsGcDUnHBA?si=s99MlTvColQJ7TiQ" TargetMode="External"/><Relationship Id="rId10" Type="http://schemas.openxmlformats.org/officeDocument/2006/relationships/hyperlink" Target="https://youtu.be/UnsGcDUnHBA?si=s99MlTvColQJ7TiQ" TargetMode="External"/><Relationship Id="rId12" Type="http://schemas.openxmlformats.org/officeDocument/2006/relationships/image" Target="media/image1.png"/><Relationship Id="rId9" Type="http://schemas.openxmlformats.org/officeDocument/2006/relationships/hyperlink" Target="https://youtu.be/UnsGcDUnHBA?si=s99MlTvColQJ7Ti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youtu.be/UnsGcDUnHBA?si=s99MlTvColQJ7Ti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73X0w2DpUA7JNEnFEXBHXHwug==">CgMxLjA4AHIhMTVwZ3BUbDF3cDJFa0RVQXRfQmxUNlRWa3RBaVl1cG5Q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2024-09-04T15:55:00Z</dcterms:created>
  <dc:creator>USUARIO</dc:creator>
</cp:coreProperties>
</file>